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2F6061" w:rsidRDefault="00CE1AF8" w:rsidP="00CE1AF8">
      <w:r w:rsidRPr="002F6061">
        <w:t>&amp;</w:t>
      </w:r>
      <w:proofErr w:type="spellStart"/>
      <w:r w:rsidRPr="002F6061">
        <w:t>lt</w:t>
      </w:r>
      <w:proofErr w:type="spellEnd"/>
      <w:r w:rsidRPr="002F6061">
        <w:t xml:space="preserve">; = </w:t>
      </w:r>
      <w:proofErr w:type="gramStart"/>
      <w:r w:rsidRPr="002F6061">
        <w:t>&lt;  (</w:t>
      </w:r>
      <w:proofErr w:type="spellStart"/>
      <w:proofErr w:type="gramEnd"/>
      <w:r w:rsidRPr="002F6061">
        <w:t>lt</w:t>
      </w:r>
      <w:proofErr w:type="spellEnd"/>
      <w:r w:rsidRPr="002F6061">
        <w:t xml:space="preserve"> : </w:t>
      </w:r>
      <w:proofErr w:type="spellStart"/>
      <w:r w:rsidRPr="002F6061">
        <w:t>less</w:t>
      </w:r>
      <w:proofErr w:type="spellEnd"/>
      <w:r w:rsidRPr="002F6061">
        <w:t xml:space="preserve"> </w:t>
      </w:r>
      <w:proofErr w:type="spellStart"/>
      <w:r w:rsidRPr="002F6061">
        <w:t>than</w:t>
      </w:r>
      <w:proofErr w:type="spellEnd"/>
      <w:r w:rsidRPr="002F6061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2F6061" w:rsidRDefault="00CE1AF8" w:rsidP="00CE1AF8">
      <w:pPr>
        <w:rPr>
          <w:lang w:val="en-US"/>
        </w:rPr>
      </w:pPr>
      <w:r w:rsidRPr="002F6061">
        <w:rPr>
          <w:lang w:val="en-US"/>
        </w:rPr>
        <w:t>&lt;</w:t>
      </w:r>
      <w:proofErr w:type="spellStart"/>
      <w:r w:rsidRPr="002F6061">
        <w:rPr>
          <w:lang w:val="en-US"/>
        </w:rPr>
        <w:t>br</w:t>
      </w:r>
      <w:proofErr w:type="spellEnd"/>
      <w:r w:rsidRPr="002F6061">
        <w:rPr>
          <w:lang w:val="en-US"/>
        </w:rPr>
        <w:t xml:space="preserve">&gt; </w:t>
      </w:r>
      <w:proofErr w:type="spellStart"/>
      <w:r w:rsidRPr="002F6061">
        <w:rPr>
          <w:lang w:val="en-US"/>
        </w:rPr>
        <w:t>quebra</w:t>
      </w:r>
      <w:proofErr w:type="spellEnd"/>
      <w:r w:rsidRPr="002F6061">
        <w:rPr>
          <w:lang w:val="en-US"/>
        </w:rPr>
        <w:t xml:space="preserve"> a </w:t>
      </w:r>
      <w:proofErr w:type="spellStart"/>
      <w:r w:rsidRPr="002F6061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7A79048B" w14:textId="145C5B32" w:rsidR="00AD0650" w:rsidRDefault="00AD0650" w:rsidP="0088576C">
      <w:pPr>
        <w:rPr>
          <w:b/>
          <w:bCs/>
          <w:color w:val="000000" w:themeColor="text1"/>
          <w:sz w:val="32"/>
          <w:szCs w:val="32"/>
        </w:rPr>
      </w:pPr>
      <w:r w:rsidRPr="00AD0650">
        <w:rPr>
          <w:b/>
          <w:bCs/>
          <w:color w:val="000000" w:themeColor="text1"/>
          <w:sz w:val="32"/>
          <w:szCs w:val="32"/>
        </w:rPr>
        <w:t xml:space="preserve">Grudar </w:t>
      </w:r>
      <w:proofErr w:type="spellStart"/>
      <w:r w:rsidRPr="00AD0650">
        <w:rPr>
          <w:b/>
          <w:bCs/>
          <w:color w:val="000000" w:themeColor="text1"/>
          <w:sz w:val="32"/>
          <w:szCs w:val="32"/>
        </w:rPr>
        <w:t>th</w:t>
      </w:r>
      <w:proofErr w:type="spellEnd"/>
      <w:r w:rsidRPr="00AD0650">
        <w:rPr>
          <w:b/>
          <w:bCs/>
          <w:color w:val="000000" w:themeColor="text1"/>
          <w:sz w:val="32"/>
          <w:szCs w:val="32"/>
        </w:rPr>
        <w:t xml:space="preserve"> do </w:t>
      </w:r>
      <w:proofErr w:type="spellStart"/>
      <w:r w:rsidRPr="00AD0650">
        <w:rPr>
          <w:b/>
          <w:bCs/>
          <w:color w:val="000000" w:themeColor="text1"/>
          <w:sz w:val="32"/>
          <w:szCs w:val="32"/>
        </w:rPr>
        <w:t>thead</w:t>
      </w:r>
      <w:proofErr w:type="spellEnd"/>
      <w:r w:rsidRPr="00AD0650">
        <w:rPr>
          <w:b/>
          <w:bCs/>
          <w:color w:val="000000" w:themeColor="text1"/>
          <w:sz w:val="32"/>
          <w:szCs w:val="32"/>
        </w:rPr>
        <w:t xml:space="preserve"> enquanto de</w:t>
      </w:r>
      <w:r>
        <w:rPr>
          <w:b/>
          <w:bCs/>
          <w:color w:val="000000" w:themeColor="text1"/>
          <w:sz w:val="32"/>
          <w:szCs w:val="32"/>
        </w:rPr>
        <w:t>sse a tabela</w:t>
      </w:r>
    </w:p>
    <w:p w14:paraId="045C23C2" w14:textId="0E7BCA81" w:rsidR="00AD0650" w:rsidRDefault="00AD0650" w:rsidP="0088576C">
      <w:pPr>
        <w:rPr>
          <w:color w:val="000000" w:themeColor="text1"/>
        </w:rPr>
      </w:pPr>
      <w:r>
        <w:rPr>
          <w:color w:val="000000" w:themeColor="text1"/>
        </w:rPr>
        <w:t xml:space="preserve">Bote a tabela como </w:t>
      </w:r>
      <w:proofErr w:type="spellStart"/>
      <w:r>
        <w:rPr>
          <w:color w:val="000000" w:themeColor="text1"/>
        </w:rPr>
        <w:t>position:relative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em </w:t>
      </w:r>
      <w:proofErr w:type="spellStart"/>
      <w:r>
        <w:rPr>
          <w:color w:val="000000" w:themeColor="text1"/>
        </w:rPr>
        <w:t>posistion</w:t>
      </w:r>
      <w:r w:rsidR="00FE5C60">
        <w:rPr>
          <w:color w:val="000000" w:themeColor="text1"/>
        </w:rPr>
        <w:t>:</w:t>
      </w:r>
      <w:r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lastRenderedPageBreak/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CAED" w14:textId="77777777" w:rsidR="00FE5C60" w:rsidRPr="00FE5C60" w:rsidRDefault="00FE5C60" w:rsidP="0088576C">
      <w:pPr>
        <w:rPr>
          <w:b/>
          <w:bCs/>
          <w:color w:val="000000" w:themeColor="text1"/>
          <w:sz w:val="32"/>
          <w:szCs w:val="32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Pr="00FE5C60" w:rsidRDefault="006132D5" w:rsidP="0088576C">
      <w:pPr>
        <w:rPr>
          <w:color w:val="000000" w:themeColor="text1"/>
        </w:rPr>
      </w:pPr>
    </w:p>
    <w:sectPr w:rsidR="006132D5" w:rsidRPr="00FE5C60" w:rsidSect="00D6061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132D5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72569"/>
    <w:rsid w:val="00875AFB"/>
    <w:rsid w:val="0088576C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C607A"/>
    <w:rsid w:val="00AC6F34"/>
    <w:rsid w:val="00AD0650"/>
    <w:rsid w:val="00AF339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A79FC"/>
    <w:rsid w:val="00FC0067"/>
    <w:rsid w:val="00FE5C60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6490</TotalTime>
  <Pages>1</Pages>
  <Words>2495</Words>
  <Characters>13475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64</cp:revision>
  <dcterms:created xsi:type="dcterms:W3CDTF">2024-02-10T00:44:00Z</dcterms:created>
  <dcterms:modified xsi:type="dcterms:W3CDTF">2024-04-08T19:36:00Z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